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37" w:rsidRPr="00A572FC" w:rsidRDefault="0022361A" w:rsidP="00A572FC">
      <w:pPr>
        <w:spacing w:line="360" w:lineRule="auto"/>
        <w:jc w:val="both"/>
        <w:rPr>
          <w:rFonts w:ascii="Verdana" w:hAnsi="Verdana"/>
          <w:b/>
          <w:sz w:val="22"/>
        </w:rPr>
      </w:pPr>
      <w:r w:rsidRPr="00A572FC">
        <w:rPr>
          <w:rFonts w:ascii="Verdana" w:hAnsi="Verdana"/>
          <w:b/>
          <w:sz w:val="22"/>
        </w:rPr>
        <w:t>CALZADO</w:t>
      </w:r>
      <w:r w:rsidR="00F62969" w:rsidRPr="00A572FC">
        <w:rPr>
          <w:rFonts w:ascii="Verdana" w:hAnsi="Verdana"/>
          <w:b/>
          <w:sz w:val="22"/>
        </w:rPr>
        <w:t xml:space="preserve"> – Prof. </w:t>
      </w:r>
      <w:r w:rsidRPr="00A572FC">
        <w:rPr>
          <w:rFonts w:ascii="Verdana" w:hAnsi="Verdana"/>
          <w:b/>
          <w:sz w:val="22"/>
        </w:rPr>
        <w:t>Constanza Moreno</w:t>
      </w:r>
    </w:p>
    <w:p w:rsidR="00F62969" w:rsidRPr="00A572FC" w:rsidRDefault="00F62969" w:rsidP="00A572FC">
      <w:pPr>
        <w:spacing w:line="360" w:lineRule="auto"/>
        <w:jc w:val="both"/>
        <w:rPr>
          <w:rFonts w:ascii="Verdana" w:hAnsi="Verdana"/>
          <w:b/>
          <w:sz w:val="22"/>
        </w:rPr>
      </w:pPr>
    </w:p>
    <w:p w:rsidR="00A572FC" w:rsidRDefault="0022361A" w:rsidP="00A572FC">
      <w:pPr>
        <w:spacing w:line="360" w:lineRule="auto"/>
        <w:jc w:val="both"/>
        <w:rPr>
          <w:rFonts w:ascii="Verdana" w:hAnsi="Verdana"/>
          <w:color w:val="000000"/>
          <w:sz w:val="22"/>
        </w:rPr>
      </w:pPr>
      <w:r w:rsidRPr="00A572FC">
        <w:rPr>
          <w:rFonts w:ascii="Verdana" w:hAnsi="Verdana"/>
          <w:color w:val="000000"/>
          <w:sz w:val="22"/>
        </w:rPr>
        <w:t xml:space="preserve">En Chile el área del calzado </w:t>
      </w:r>
      <w:r w:rsidR="00A572FC" w:rsidRPr="00A572FC">
        <w:rPr>
          <w:rFonts w:ascii="Verdana" w:hAnsi="Verdana"/>
          <w:color w:val="000000"/>
          <w:sz w:val="22"/>
        </w:rPr>
        <w:t>está</w:t>
      </w:r>
      <w:r w:rsidRPr="00A572FC">
        <w:rPr>
          <w:rFonts w:ascii="Verdana" w:hAnsi="Verdana"/>
          <w:color w:val="000000"/>
          <w:sz w:val="22"/>
        </w:rPr>
        <w:t xml:space="preserve"> desarrollando avances que van desde el valor de nuestra indumentaria hasta un fuerte desarrollo del mercado local, ante esto es importante entender el valor que tiene dentro del diseño de vestuario. Nicho que invitamos a conocer, junto a las claves para crear y emprender una marca </w:t>
      </w:r>
      <w:bookmarkStart w:id="0" w:name="_GoBack"/>
      <w:bookmarkEnd w:id="0"/>
      <w:r w:rsidRPr="00A572FC">
        <w:rPr>
          <w:rFonts w:ascii="Verdana" w:hAnsi="Verdana"/>
          <w:color w:val="000000"/>
          <w:sz w:val="22"/>
        </w:rPr>
        <w:t xml:space="preserve">calzado con herramientas concretas y desde la experiencia. Metodología: </w:t>
      </w:r>
    </w:p>
    <w:p w:rsidR="00A92F41" w:rsidRPr="00A572FC" w:rsidRDefault="0022361A" w:rsidP="00A572FC">
      <w:pPr>
        <w:spacing w:line="360" w:lineRule="auto"/>
        <w:jc w:val="both"/>
        <w:rPr>
          <w:rFonts w:ascii="Verdana" w:hAnsi="Verdana"/>
          <w:color w:val="000000"/>
          <w:sz w:val="22"/>
        </w:rPr>
      </w:pPr>
      <w:r w:rsidRPr="00A572FC">
        <w:rPr>
          <w:rFonts w:ascii="Verdana" w:hAnsi="Verdana"/>
          <w:color w:val="000000"/>
          <w:sz w:val="22"/>
        </w:rPr>
        <w:t>Las clases se dividen en parte teórica y trabajo práctico de taller.</w:t>
      </w:r>
    </w:p>
    <w:p w:rsidR="0022361A" w:rsidRDefault="0022361A">
      <w:pPr>
        <w:rPr>
          <w:rFonts w:ascii="ArialMT" w:hAnsi="ArialMT"/>
          <w:color w:val="000000"/>
        </w:rPr>
      </w:pPr>
    </w:p>
    <w:p w:rsidR="0022361A" w:rsidRDefault="00A572FC">
      <w:r>
        <w:rPr>
          <w:noProof/>
        </w:rPr>
        <w:drawing>
          <wp:inline distT="0" distB="0" distL="0" distR="0">
            <wp:extent cx="5560423" cy="4548851"/>
            <wp:effectExtent l="0" t="0" r="254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QUE  DISEÑO CALZADO.jpg"/>
                    <pic:cNvPicPr/>
                  </pic:nvPicPr>
                  <pic:blipFill>
                    <a:blip r:embed="rId6">
                      <a:extLst>
                        <a:ext uri="{28A0092B-C50C-407E-A947-70E740481C1C}">
                          <a14:useLocalDpi xmlns:a14="http://schemas.microsoft.com/office/drawing/2010/main" val="0"/>
                        </a:ext>
                      </a:extLst>
                    </a:blip>
                    <a:stretch>
                      <a:fillRect/>
                    </a:stretch>
                  </pic:blipFill>
                  <pic:spPr>
                    <a:xfrm>
                      <a:off x="0" y="0"/>
                      <a:ext cx="5564385" cy="4552092"/>
                    </a:xfrm>
                    <a:prstGeom prst="rect">
                      <a:avLst/>
                    </a:prstGeom>
                  </pic:spPr>
                </pic:pic>
              </a:graphicData>
            </a:graphic>
          </wp:inline>
        </w:drawing>
      </w:r>
    </w:p>
    <w:p w:rsidR="0022361A" w:rsidRDefault="0022361A"/>
    <w:p w:rsidR="0022361A" w:rsidRDefault="0022361A"/>
    <w:p w:rsidR="00A92F41" w:rsidRDefault="00A92F41"/>
    <w:p w:rsidR="00A92F41" w:rsidRDefault="00A92F41">
      <w:r w:rsidRPr="00A92F41">
        <w:t xml:space="preserve"> </w:t>
      </w:r>
    </w:p>
    <w:p w:rsidR="00A92F41" w:rsidRDefault="00A92F41"/>
    <w:p w:rsidR="00F62969" w:rsidRDefault="00F62969"/>
    <w:p w:rsidR="00F62969" w:rsidRDefault="00F62969"/>
    <w:p w:rsidR="00792984" w:rsidRDefault="00792984"/>
    <w:p w:rsidR="00792984" w:rsidRDefault="00792984"/>
    <w:sectPr w:rsidR="0079298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8E" w:rsidRDefault="0085578E" w:rsidP="00A572FC">
      <w:r>
        <w:separator/>
      </w:r>
    </w:p>
  </w:endnote>
  <w:endnote w:type="continuationSeparator" w:id="0">
    <w:p w:rsidR="0085578E" w:rsidRDefault="0085578E" w:rsidP="00A5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FC" w:rsidRDefault="00A572FC" w:rsidP="00A572FC">
    <w:pPr>
      <w:pStyle w:val="Piedepgina"/>
      <w:jc w:val="center"/>
    </w:pPr>
    <w:r>
      <w:rPr>
        <w:rFonts w:ascii="Verdana" w:hAnsi="Verdana"/>
        <w:b/>
      </w:rPr>
      <w:t>BLOQUE DE CONOCIMIENTOS 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8E" w:rsidRDefault="0085578E" w:rsidP="00A572FC">
      <w:r>
        <w:separator/>
      </w:r>
    </w:p>
  </w:footnote>
  <w:footnote w:type="continuationSeparator" w:id="0">
    <w:p w:rsidR="0085578E" w:rsidRDefault="0085578E" w:rsidP="00A572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FC" w:rsidRDefault="00A572FC" w:rsidP="00A572FC">
    <w:pPr>
      <w:pStyle w:val="Encabezado"/>
      <w:jc w:val="right"/>
    </w:pPr>
    <w:r>
      <w:rPr>
        <w:noProof/>
      </w:rPr>
      <w:drawing>
        <wp:inline distT="0" distB="0" distL="0" distR="0" wp14:anchorId="25066257" wp14:editId="00F77821">
          <wp:extent cx="1330325" cy="471170"/>
          <wp:effectExtent l="0" t="0" r="3175" b="5080"/>
          <wp:docPr id="2" name="Imagen 2" descr="C:\Users\daniela.paredes\Desktop\MARKETING\CC\CC LOGOS\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aredes\Desktop\MARKETING\CC\CC LOGOS\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471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F1"/>
    <w:rsid w:val="0022361A"/>
    <w:rsid w:val="00541C5C"/>
    <w:rsid w:val="00557728"/>
    <w:rsid w:val="006604BC"/>
    <w:rsid w:val="00792984"/>
    <w:rsid w:val="0085578E"/>
    <w:rsid w:val="00907B74"/>
    <w:rsid w:val="009A6137"/>
    <w:rsid w:val="00A572FC"/>
    <w:rsid w:val="00A92F41"/>
    <w:rsid w:val="00C73DF1"/>
    <w:rsid w:val="00F629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21F6"/>
  <w15:chartTrackingRefBased/>
  <w15:docId w15:val="{5F4F74FB-E763-4DCD-81FA-7D530028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DF1"/>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2FC"/>
    <w:pPr>
      <w:tabs>
        <w:tab w:val="center" w:pos="4419"/>
        <w:tab w:val="right" w:pos="8838"/>
      </w:tabs>
    </w:pPr>
  </w:style>
  <w:style w:type="character" w:customStyle="1" w:styleId="EncabezadoCar">
    <w:name w:val="Encabezado Car"/>
    <w:basedOn w:val="Fuentedeprrafopredeter"/>
    <w:link w:val="Encabezado"/>
    <w:uiPriority w:val="99"/>
    <w:rsid w:val="00A572FC"/>
    <w:rPr>
      <w:rFonts w:ascii="Times New Roman" w:hAnsi="Times New Roman" w:cs="Times New Roman"/>
      <w:sz w:val="24"/>
      <w:szCs w:val="24"/>
      <w:lang w:eastAsia="es-CL"/>
    </w:rPr>
  </w:style>
  <w:style w:type="paragraph" w:styleId="Piedepgina">
    <w:name w:val="footer"/>
    <w:basedOn w:val="Normal"/>
    <w:link w:val="PiedepginaCar"/>
    <w:uiPriority w:val="99"/>
    <w:unhideWhenUsed/>
    <w:rsid w:val="00A572FC"/>
    <w:pPr>
      <w:tabs>
        <w:tab w:val="center" w:pos="4419"/>
        <w:tab w:val="right" w:pos="8838"/>
      </w:tabs>
    </w:pPr>
  </w:style>
  <w:style w:type="character" w:customStyle="1" w:styleId="PiedepginaCar">
    <w:name w:val="Pie de página Car"/>
    <w:basedOn w:val="Fuentedeprrafopredeter"/>
    <w:link w:val="Piedepgina"/>
    <w:uiPriority w:val="99"/>
    <w:rsid w:val="00A572FC"/>
    <w:rPr>
      <w:rFonts w:ascii="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4906">
      <w:bodyDiv w:val="1"/>
      <w:marLeft w:val="0"/>
      <w:marRight w:val="0"/>
      <w:marTop w:val="0"/>
      <w:marBottom w:val="0"/>
      <w:divBdr>
        <w:top w:val="none" w:sz="0" w:space="0" w:color="auto"/>
        <w:left w:val="none" w:sz="0" w:space="0" w:color="auto"/>
        <w:bottom w:val="none" w:sz="0" w:space="0" w:color="auto"/>
        <w:right w:val="none" w:sz="0" w:space="0" w:color="auto"/>
      </w:divBdr>
    </w:div>
    <w:div w:id="6902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Words>
  <Characters>428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Westendarp Zañartu</dc:creator>
  <cp:keywords/>
  <dc:description/>
  <cp:lastModifiedBy>Daniela Carolina Paredes Gaete</cp:lastModifiedBy>
  <cp:revision>3</cp:revision>
  <dcterms:created xsi:type="dcterms:W3CDTF">2018-07-03T17:13:00Z</dcterms:created>
  <dcterms:modified xsi:type="dcterms:W3CDTF">2018-07-17T13:30:00Z</dcterms:modified>
</cp:coreProperties>
</file>